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207" w:rsidRDefault="00E20207" w:rsidP="00FE3FFC">
      <w:pPr>
        <w:spacing w:before="240" w:line="254" w:lineRule="atLeast"/>
        <w:jc w:val="right"/>
        <w:textAlignment w:val="baseline"/>
        <w:rPr>
          <w:sz w:val="28"/>
          <w:szCs w:val="28"/>
          <w:lang w:eastAsia="ru-UA"/>
        </w:rPr>
      </w:pPr>
    </w:p>
    <w:p w:rsidR="00FE3FFC" w:rsidRPr="00FE3FFC" w:rsidRDefault="00EC610F" w:rsidP="00FE3FFC">
      <w:pPr>
        <w:spacing w:before="240" w:line="254" w:lineRule="atLeast"/>
        <w:jc w:val="right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0</w:t>
      </w:r>
      <w:r w:rsidR="00D733D6">
        <w:rPr>
          <w:sz w:val="28"/>
          <w:szCs w:val="28"/>
          <w:lang w:eastAsia="ru-UA"/>
        </w:rPr>
        <w:t>5</w:t>
      </w:r>
      <w:r>
        <w:rPr>
          <w:sz w:val="28"/>
          <w:szCs w:val="28"/>
          <w:lang w:eastAsia="ru-UA"/>
        </w:rPr>
        <w:t xml:space="preserve"> лютого </w:t>
      </w:r>
      <w:r w:rsidR="00FE3FFC" w:rsidRPr="00FE3FFC">
        <w:rPr>
          <w:sz w:val="28"/>
          <w:szCs w:val="28"/>
          <w:lang w:eastAsia="ru-UA"/>
        </w:rPr>
        <w:t>2025 року</w:t>
      </w:r>
    </w:p>
    <w:p w:rsidR="00E20207" w:rsidRDefault="00E20207" w:rsidP="00FE3FFC">
      <w:pPr>
        <w:spacing w:line="254" w:lineRule="atLeast"/>
        <w:jc w:val="center"/>
        <w:textAlignment w:val="baseline"/>
        <w:rPr>
          <w:b/>
          <w:bCs/>
          <w:sz w:val="28"/>
          <w:bdr w:val="none" w:sz="0" w:space="0" w:color="auto" w:frame="1"/>
          <w:lang w:eastAsia="ru-UA"/>
        </w:rPr>
      </w:pPr>
    </w:p>
    <w:p w:rsidR="00FE3FFC" w:rsidRPr="00FE3FFC" w:rsidRDefault="00FE3FFC" w:rsidP="00FE3FFC">
      <w:pPr>
        <w:spacing w:line="254" w:lineRule="atLeast"/>
        <w:jc w:val="center"/>
        <w:textAlignment w:val="baseline"/>
        <w:rPr>
          <w:lang w:eastAsia="ru-UA"/>
        </w:rPr>
      </w:pPr>
      <w:r w:rsidRPr="00FE3FFC">
        <w:rPr>
          <w:b/>
          <w:bCs/>
          <w:sz w:val="28"/>
          <w:bdr w:val="none" w:sz="0" w:space="0" w:color="auto" w:frame="1"/>
          <w:lang w:eastAsia="ru-UA"/>
        </w:rPr>
        <w:t>ЛИСТ-ЗАПРОШЕННЯ</w:t>
      </w:r>
    </w:p>
    <w:p w:rsidR="00FE3FFC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bookmarkStart w:id="0" w:name="_Hlk189838798"/>
    </w:p>
    <w:p w:rsidR="00FE3FFC" w:rsidRPr="00BE2C3A" w:rsidRDefault="00FE3FFC" w:rsidP="00DD5CB1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r w:rsidRPr="001F216F">
        <w:rPr>
          <w:sz w:val="28"/>
          <w:szCs w:val="28"/>
          <w:lang w:eastAsia="ru-UA"/>
        </w:rPr>
        <w:t xml:space="preserve">ГО </w:t>
      </w:r>
      <w:r>
        <w:rPr>
          <w:sz w:val="28"/>
          <w:szCs w:val="28"/>
          <w:lang w:eastAsia="ru-UA"/>
        </w:rPr>
        <w:t xml:space="preserve">Асоціація випускників </w:t>
      </w:r>
      <w:r w:rsidRPr="001F216F">
        <w:rPr>
          <w:sz w:val="28"/>
          <w:szCs w:val="28"/>
          <w:lang w:eastAsia="ru-UA"/>
        </w:rPr>
        <w:t>Нац</w:t>
      </w:r>
      <w:r>
        <w:rPr>
          <w:sz w:val="28"/>
          <w:szCs w:val="28"/>
          <w:lang w:eastAsia="ru-UA"/>
        </w:rPr>
        <w:t>іонального університету кораблебудування імені адмірала Макарова</w:t>
      </w:r>
      <w:bookmarkEnd w:id="0"/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 xml:space="preserve">(надалі - АВ НУК), </w:t>
      </w:r>
      <w:r w:rsidRPr="00A52FA8">
        <w:rPr>
          <w:sz w:val="28"/>
          <w:szCs w:val="28"/>
          <w:lang w:eastAsia="ru-UA"/>
        </w:rPr>
        <w:t xml:space="preserve">Організатор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, впроваджує в Україні </w:t>
      </w:r>
      <w:bookmarkStart w:id="1" w:name="_Hlk189838871"/>
      <w:proofErr w:type="spellStart"/>
      <w:r w:rsidRPr="00A52FA8">
        <w:rPr>
          <w:sz w:val="28"/>
          <w:szCs w:val="28"/>
          <w:lang w:eastAsia="ru-UA"/>
        </w:rPr>
        <w:t>Проєкт</w:t>
      </w:r>
      <w:proofErr w:type="spellEnd"/>
      <w:r w:rsidRPr="00A52FA8">
        <w:rPr>
          <w:sz w:val="28"/>
          <w:szCs w:val="28"/>
          <w:lang w:eastAsia="ru-UA"/>
        </w:rPr>
        <w:t xml:space="preserve"> 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«</w:t>
      </w:r>
      <w:r w:rsidRPr="00BE2C3A">
        <w:rPr>
          <w:b/>
          <w:i/>
          <w:sz w:val="28"/>
          <w:szCs w:val="28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1"/>
      <w:r w:rsidRPr="00BE2C3A">
        <w:rPr>
          <w:sz w:val="28"/>
          <w:szCs w:val="28"/>
          <w:lang w:eastAsia="ru-UA"/>
        </w:rPr>
        <w:t xml:space="preserve"> за кошти Агентства  UNI</w:t>
      </w:r>
      <w:r w:rsidR="00BE2C3A" w:rsidRPr="00BE2C3A">
        <w:rPr>
          <w:sz w:val="28"/>
          <w:szCs w:val="28"/>
          <w:lang w:eastAsia="ru-UA"/>
        </w:rPr>
        <w:t>С</w:t>
      </w:r>
      <w:r w:rsidRPr="00BE2C3A">
        <w:rPr>
          <w:sz w:val="28"/>
          <w:szCs w:val="28"/>
          <w:lang w:eastAsia="ru-UA"/>
        </w:rPr>
        <w:t>EF (надалі - Донор).</w:t>
      </w:r>
    </w:p>
    <w:p w:rsidR="00FE3FFC" w:rsidRPr="003F17C0" w:rsidRDefault="00FE3FFC" w:rsidP="00DD5CB1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3F17C0">
        <w:rPr>
          <w:sz w:val="28"/>
          <w:szCs w:val="28"/>
          <w:lang w:eastAsia="ru-UA"/>
        </w:rPr>
        <w:t xml:space="preserve">В рамках </w:t>
      </w:r>
      <w:proofErr w:type="spellStart"/>
      <w:r w:rsidRPr="003F17C0">
        <w:rPr>
          <w:sz w:val="28"/>
          <w:szCs w:val="28"/>
          <w:lang w:eastAsia="ru-UA"/>
        </w:rPr>
        <w:t>Проєкту</w:t>
      </w:r>
      <w:proofErr w:type="spellEnd"/>
      <w:r w:rsidRPr="003F17C0">
        <w:rPr>
          <w:sz w:val="28"/>
          <w:szCs w:val="28"/>
          <w:lang w:eastAsia="ru-UA"/>
        </w:rPr>
        <w:t xml:space="preserve"> передбачається </w:t>
      </w:r>
      <w:bookmarkStart w:id="2" w:name="_Hlk189838703"/>
      <w:r w:rsidRPr="003F17C0">
        <w:rPr>
          <w:sz w:val="28"/>
          <w:szCs w:val="28"/>
          <w:lang w:eastAsia="ru-UA"/>
        </w:rPr>
        <w:t xml:space="preserve">закупівля </w:t>
      </w:r>
      <w:bookmarkEnd w:id="2"/>
      <w:r w:rsidRPr="003F17C0">
        <w:rPr>
          <w:sz w:val="28"/>
          <w:szCs w:val="28"/>
          <w:lang w:eastAsia="ru-UA"/>
        </w:rPr>
        <w:t>за безготівковим</w:t>
      </w:r>
      <w:r w:rsidRPr="003F17C0">
        <w:rPr>
          <w:sz w:val="28"/>
          <w:szCs w:val="28"/>
          <w:lang w:val="ru-RU" w:eastAsia="ru-UA"/>
        </w:rPr>
        <w:t xml:space="preserve"> </w:t>
      </w:r>
      <w:proofErr w:type="spellStart"/>
      <w:r w:rsidRPr="003F17C0">
        <w:rPr>
          <w:sz w:val="28"/>
          <w:szCs w:val="28"/>
          <w:lang w:val="ru-RU" w:eastAsia="ru-UA"/>
        </w:rPr>
        <w:t>ро</w:t>
      </w:r>
      <w:r w:rsidRPr="003F17C0">
        <w:rPr>
          <w:sz w:val="28"/>
          <w:szCs w:val="28"/>
          <w:lang w:eastAsia="ru-UA"/>
        </w:rPr>
        <w:t>зрахунком</w:t>
      </w:r>
      <w:proofErr w:type="spellEnd"/>
      <w:r w:rsidR="0087285A" w:rsidRPr="003F17C0">
        <w:rPr>
          <w:sz w:val="28"/>
          <w:szCs w:val="28"/>
          <w:lang w:val="ru-RU" w:eastAsia="ru-UA"/>
        </w:rPr>
        <w:t xml:space="preserve"> </w:t>
      </w:r>
      <w:r w:rsidR="0087285A" w:rsidRPr="003F17C0">
        <w:rPr>
          <w:sz w:val="28"/>
          <w:szCs w:val="28"/>
          <w:lang w:eastAsia="ru-UA"/>
        </w:rPr>
        <w:t>наступних</w:t>
      </w:r>
      <w:r w:rsidR="003F17C0" w:rsidRPr="003F17C0">
        <w:rPr>
          <w:sz w:val="28"/>
          <w:szCs w:val="28"/>
          <w:lang w:eastAsia="ru-UA"/>
        </w:rPr>
        <w:t xml:space="preserve"> товарів та послуг:</w:t>
      </w:r>
    </w:p>
    <w:p w:rsidR="003F17C0" w:rsidRDefault="003F17C0" w:rsidP="00DD5CB1">
      <w:pPr>
        <w:pStyle w:val="a3"/>
        <w:numPr>
          <w:ilvl w:val="0"/>
          <w:numId w:val="5"/>
        </w:numPr>
        <w:ind w:left="567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Видання навчальних, наочних та методичних матеріалів обстеження (друкарня, послуги з друку 200 книг).</w:t>
      </w:r>
    </w:p>
    <w:p w:rsidR="003F17C0" w:rsidRDefault="003F17C0" w:rsidP="00DD5CB1">
      <w:pPr>
        <w:pStyle w:val="a3"/>
        <w:numPr>
          <w:ilvl w:val="0"/>
          <w:numId w:val="5"/>
        </w:numPr>
        <w:ind w:left="567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Виготовлення біг-бордів для інформаційній компанії (4 од</w:t>
      </w:r>
      <w:r w:rsidR="00DD5CB1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3F17C0" w:rsidRDefault="003F17C0" w:rsidP="00DD5CB1">
      <w:pPr>
        <w:pStyle w:val="a3"/>
        <w:numPr>
          <w:ilvl w:val="0"/>
          <w:numId w:val="5"/>
        </w:numPr>
        <w:ind w:left="567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Виготовлення рол-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апів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(6 од.)</w:t>
      </w:r>
    </w:p>
    <w:p w:rsidR="003F17C0" w:rsidRPr="00EC610F" w:rsidRDefault="003F17C0" w:rsidP="00DD5CB1">
      <w:pPr>
        <w:pStyle w:val="a3"/>
        <w:numPr>
          <w:ilvl w:val="0"/>
          <w:numId w:val="5"/>
        </w:numPr>
        <w:ind w:left="567" w:right="240" w:firstLine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EC610F">
        <w:rPr>
          <w:rFonts w:ascii="Times New Roman" w:hAnsi="Times New Roman" w:cs="Times New Roman"/>
          <w:sz w:val="28"/>
          <w:szCs w:val="28"/>
        </w:rPr>
        <w:t>Придбання</w:t>
      </w:r>
      <w:proofErr w:type="spellEnd"/>
      <w:r w:rsidRPr="00EC610F">
        <w:rPr>
          <w:rFonts w:ascii="Times New Roman" w:hAnsi="Times New Roman" w:cs="Times New Roman"/>
          <w:sz w:val="28"/>
          <w:szCs w:val="28"/>
        </w:rPr>
        <w:t xml:space="preserve"> толстовок (</w:t>
      </w:r>
      <w:proofErr w:type="spellStart"/>
      <w:r w:rsidRPr="00EC610F">
        <w:rPr>
          <w:rFonts w:ascii="Times New Roman" w:hAnsi="Times New Roman" w:cs="Times New Roman"/>
          <w:sz w:val="28"/>
          <w:szCs w:val="28"/>
        </w:rPr>
        <w:t>одягу</w:t>
      </w:r>
      <w:proofErr w:type="spellEnd"/>
      <w:r w:rsidRPr="00EC610F">
        <w:rPr>
          <w:rFonts w:ascii="Times New Roman" w:hAnsi="Times New Roman" w:cs="Times New Roman"/>
          <w:sz w:val="28"/>
          <w:szCs w:val="28"/>
        </w:rPr>
        <w:t xml:space="preserve">) для </w:t>
      </w:r>
      <w:proofErr w:type="spellStart"/>
      <w:r w:rsidRPr="00EC610F"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 w:rsidRPr="00EC61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610F">
        <w:rPr>
          <w:rFonts w:ascii="Times New Roman" w:hAnsi="Times New Roman" w:cs="Times New Roman"/>
          <w:sz w:val="28"/>
          <w:szCs w:val="28"/>
        </w:rPr>
        <w:t>тренінгу</w:t>
      </w:r>
      <w:proofErr w:type="spellEnd"/>
      <w:r w:rsidR="003E0024" w:rsidRPr="00EC610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F17C0" w:rsidRPr="003F17C0" w:rsidRDefault="003F17C0" w:rsidP="00DD5CB1">
      <w:pPr>
        <w:pStyle w:val="a3"/>
        <w:ind w:right="240" w:firstLine="567"/>
        <w:jc w:val="both"/>
        <w:textAlignment w:val="baseline"/>
        <w:rPr>
          <w:sz w:val="28"/>
          <w:szCs w:val="28"/>
          <w:lang w:eastAsia="ru-UA"/>
        </w:rPr>
      </w:pPr>
    </w:p>
    <w:p w:rsidR="00FE3FFC" w:rsidRDefault="00FE3FFC" w:rsidP="00DD5CB1">
      <w:pPr>
        <w:ind w:right="-2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АВ НУК</w:t>
      </w:r>
      <w:r w:rsidRPr="00A52FA8">
        <w:rPr>
          <w:sz w:val="28"/>
          <w:szCs w:val="28"/>
          <w:lang w:eastAsia="ru-UA"/>
        </w:rPr>
        <w:t xml:space="preserve"> оголошує конкурс на відбір компані</w:t>
      </w:r>
      <w:r w:rsidR="003F17C0">
        <w:rPr>
          <w:sz w:val="28"/>
          <w:szCs w:val="28"/>
          <w:lang w:eastAsia="ru-UA"/>
        </w:rPr>
        <w:t xml:space="preserve">й та </w:t>
      </w:r>
      <w:r w:rsidRPr="00A52FA8">
        <w:rPr>
          <w:sz w:val="28"/>
          <w:szCs w:val="28"/>
          <w:lang w:eastAsia="ru-UA"/>
        </w:rPr>
        <w:t>запрошує Вас надати цінові пропозиції</w:t>
      </w:r>
      <w:r w:rsidR="003F17C0">
        <w:rPr>
          <w:sz w:val="28"/>
          <w:szCs w:val="28"/>
          <w:lang w:eastAsia="ru-UA"/>
        </w:rPr>
        <w:t xml:space="preserve"> згідно </w:t>
      </w:r>
      <w:r w:rsidR="00DD5CB1">
        <w:rPr>
          <w:sz w:val="28"/>
          <w:szCs w:val="28"/>
          <w:lang w:eastAsia="ru-UA"/>
        </w:rPr>
        <w:t xml:space="preserve">з </w:t>
      </w:r>
      <w:r w:rsidR="003F17C0">
        <w:rPr>
          <w:sz w:val="28"/>
          <w:szCs w:val="28"/>
          <w:lang w:eastAsia="ru-UA"/>
        </w:rPr>
        <w:t>форм</w:t>
      </w:r>
      <w:r w:rsidR="00DD5CB1">
        <w:rPr>
          <w:sz w:val="28"/>
          <w:szCs w:val="28"/>
          <w:lang w:eastAsia="ru-UA"/>
        </w:rPr>
        <w:t>ою</w:t>
      </w:r>
      <w:r w:rsidR="003F17C0">
        <w:rPr>
          <w:sz w:val="28"/>
          <w:szCs w:val="28"/>
          <w:lang w:eastAsia="ru-UA"/>
        </w:rPr>
        <w:t>:</w:t>
      </w:r>
    </w:p>
    <w:p w:rsidR="003F17C0" w:rsidRDefault="003F17C0" w:rsidP="003F17C0">
      <w:pPr>
        <w:ind w:right="240"/>
        <w:jc w:val="both"/>
        <w:textAlignment w:val="baseline"/>
        <w:rPr>
          <w:sz w:val="28"/>
          <w:szCs w:val="28"/>
          <w:lang w:eastAsia="ru-UA"/>
        </w:rPr>
      </w:pPr>
    </w:p>
    <w:p w:rsidR="003F17C0" w:rsidRDefault="003F17C0" w:rsidP="003F17C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Комерційна пропозиція</w:t>
      </w:r>
    </w:p>
    <w:p w:rsidR="003F17C0" w:rsidRPr="00BB01C8" w:rsidRDefault="003F17C0" w:rsidP="003F17C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BB01C8">
        <w:rPr>
          <w:rFonts w:ascii="Times New Roman" w:hAnsi="Times New Roman" w:cs="Times New Roman"/>
          <w:sz w:val="28"/>
          <w:szCs w:val="28"/>
          <w:lang w:val="uk-UA"/>
        </w:rPr>
        <w:t>Найменування підприємства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3F17C0" w:rsidRDefault="003F17C0" w:rsidP="003F17C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Адреса:</w:t>
      </w:r>
    </w:p>
    <w:p w:rsidR="003F17C0" w:rsidRDefault="003F17C0" w:rsidP="003F17C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Телефон, факс, електрона пошта:</w:t>
      </w:r>
    </w:p>
    <w:p w:rsidR="003F17C0" w:rsidRDefault="003F17C0" w:rsidP="003F17C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Код ЄДРПОУ</w:t>
      </w:r>
      <w:r w:rsidR="00DD5CB1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3F17C0" w:rsidRDefault="003F17C0" w:rsidP="003F17C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Банківські реквізити:</w:t>
      </w:r>
    </w:p>
    <w:p w:rsidR="003F17C0" w:rsidRDefault="003F17C0" w:rsidP="003F17C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Строк дії пропозиції:</w:t>
      </w:r>
    </w:p>
    <w:p w:rsidR="003F17C0" w:rsidRDefault="003F17C0" w:rsidP="003F17C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Цінова пропозиція:</w:t>
      </w:r>
    </w:p>
    <w:p w:rsidR="003F17C0" w:rsidRDefault="003F17C0" w:rsidP="003F17C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577"/>
        <w:gridCol w:w="3328"/>
        <w:gridCol w:w="1289"/>
        <w:gridCol w:w="1337"/>
        <w:gridCol w:w="1782"/>
        <w:gridCol w:w="1319"/>
      </w:tblGrid>
      <w:tr w:rsidR="003F17C0" w:rsidTr="007127CA">
        <w:tc>
          <w:tcPr>
            <w:tcW w:w="577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3328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 товару</w:t>
            </w:r>
          </w:p>
        </w:tc>
        <w:tc>
          <w:tcPr>
            <w:tcW w:w="1289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Одиниця виміру</w:t>
            </w:r>
          </w:p>
        </w:tc>
        <w:tc>
          <w:tcPr>
            <w:tcW w:w="1337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</w:t>
            </w:r>
          </w:p>
        </w:tc>
        <w:tc>
          <w:tcPr>
            <w:tcW w:w="1782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Ціна за одиницю, грн</w:t>
            </w:r>
          </w:p>
        </w:tc>
        <w:tc>
          <w:tcPr>
            <w:tcW w:w="1319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Загальна вартість, грн</w:t>
            </w:r>
          </w:p>
        </w:tc>
      </w:tr>
      <w:tr w:rsidR="003F17C0" w:rsidTr="007127CA">
        <w:tc>
          <w:tcPr>
            <w:tcW w:w="577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328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89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37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2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19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F17C0" w:rsidTr="007127CA">
        <w:tc>
          <w:tcPr>
            <w:tcW w:w="577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328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89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37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2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19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F17C0" w:rsidTr="007127CA">
        <w:tc>
          <w:tcPr>
            <w:tcW w:w="577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328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89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37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2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19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F17C0" w:rsidTr="007127CA">
        <w:tc>
          <w:tcPr>
            <w:tcW w:w="577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4</w:t>
            </w:r>
          </w:p>
        </w:tc>
        <w:tc>
          <w:tcPr>
            <w:tcW w:w="3328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89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37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82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19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F17C0" w:rsidTr="007127CA">
        <w:tc>
          <w:tcPr>
            <w:tcW w:w="8313" w:type="dxa"/>
            <w:gridSpan w:val="5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Загальна вартість товару, грн.</w:t>
            </w:r>
          </w:p>
        </w:tc>
        <w:tc>
          <w:tcPr>
            <w:tcW w:w="1319" w:type="dxa"/>
          </w:tcPr>
          <w:p w:rsidR="003F17C0" w:rsidRDefault="003F17C0" w:rsidP="007127C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3F17C0" w:rsidRDefault="003F17C0" w:rsidP="003F17C0">
      <w:pPr>
        <w:rPr>
          <w:sz w:val="28"/>
          <w:szCs w:val="28"/>
        </w:rPr>
      </w:pPr>
    </w:p>
    <w:p w:rsidR="003F17C0" w:rsidRDefault="003F17C0" w:rsidP="003F17C0">
      <w:pPr>
        <w:rPr>
          <w:sz w:val="28"/>
          <w:szCs w:val="28"/>
        </w:rPr>
      </w:pPr>
    </w:p>
    <w:p w:rsidR="003F17C0" w:rsidRDefault="003F17C0" w:rsidP="003F17C0">
      <w:pPr>
        <w:rPr>
          <w:sz w:val="28"/>
          <w:szCs w:val="28"/>
        </w:rPr>
      </w:pPr>
      <w:r>
        <w:rPr>
          <w:sz w:val="28"/>
          <w:szCs w:val="28"/>
        </w:rPr>
        <w:t>Дата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Підпис (печатка за наявн</w:t>
      </w:r>
      <w:r w:rsidR="00DD5CB1">
        <w:rPr>
          <w:sz w:val="28"/>
          <w:szCs w:val="28"/>
        </w:rPr>
        <w:t>і</w:t>
      </w:r>
      <w:bookmarkStart w:id="3" w:name="_GoBack"/>
      <w:bookmarkEnd w:id="3"/>
      <w:r>
        <w:rPr>
          <w:sz w:val="28"/>
          <w:szCs w:val="28"/>
        </w:rPr>
        <w:t>стю)</w:t>
      </w:r>
    </w:p>
    <w:p w:rsidR="003F17C0" w:rsidRDefault="003F17C0" w:rsidP="003F17C0">
      <w:pPr>
        <w:rPr>
          <w:sz w:val="28"/>
          <w:szCs w:val="28"/>
        </w:rPr>
      </w:pPr>
    </w:p>
    <w:p w:rsidR="003F17C0" w:rsidRDefault="003F17C0" w:rsidP="003F17C0">
      <w:pPr>
        <w:ind w:right="240"/>
        <w:jc w:val="both"/>
        <w:textAlignment w:val="baseline"/>
        <w:rPr>
          <w:sz w:val="28"/>
          <w:szCs w:val="28"/>
          <w:lang w:eastAsia="ru-UA"/>
        </w:rPr>
      </w:pPr>
    </w:p>
    <w:p w:rsidR="00FE3FFC" w:rsidRPr="00DE7488" w:rsidRDefault="00FE3FFC" w:rsidP="00DD5CB1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Пропозиція має бути складена державною мовою, ц</w:t>
      </w:r>
      <w:r w:rsidRPr="00DE7488">
        <w:rPr>
          <w:sz w:val="28"/>
          <w:szCs w:val="28"/>
          <w:lang w:eastAsia="ru-UA"/>
        </w:rPr>
        <w:t>іни мають бути зазначені в гривн</w:t>
      </w:r>
      <w:r>
        <w:rPr>
          <w:sz w:val="28"/>
          <w:szCs w:val="28"/>
          <w:lang w:eastAsia="ru-UA"/>
        </w:rPr>
        <w:t>ях</w:t>
      </w:r>
      <w:r w:rsidRPr="00DE7488">
        <w:rPr>
          <w:sz w:val="28"/>
          <w:szCs w:val="28"/>
          <w:lang w:eastAsia="ru-UA"/>
        </w:rPr>
        <w:t>.</w:t>
      </w:r>
      <w:r>
        <w:rPr>
          <w:sz w:val="28"/>
          <w:szCs w:val="28"/>
          <w:lang w:eastAsia="ru-UA"/>
        </w:rPr>
        <w:t xml:space="preserve"> </w:t>
      </w:r>
      <w:r w:rsidRPr="00DE7488">
        <w:rPr>
          <w:sz w:val="28"/>
          <w:szCs w:val="28"/>
          <w:lang w:eastAsia="ru-UA"/>
        </w:rPr>
        <w:t> </w:t>
      </w:r>
    </w:p>
    <w:p w:rsidR="00FE3FFC" w:rsidRDefault="00FE3FFC" w:rsidP="00DD5CB1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A52FA8">
        <w:rPr>
          <w:sz w:val="28"/>
          <w:szCs w:val="28"/>
          <w:lang w:eastAsia="ru-UA"/>
        </w:rPr>
        <w:t>Пропозиція у встановленому форматі, а також додаткова інформація мають надсилатися на електронну адресу</w:t>
      </w:r>
      <w:r>
        <w:rPr>
          <w:sz w:val="28"/>
          <w:szCs w:val="28"/>
          <w:lang w:eastAsia="ru-UA"/>
        </w:rPr>
        <w:t xml:space="preserve"> </w:t>
      </w:r>
      <w:hyperlink r:id="rId8" w:history="1">
        <w:r w:rsidRPr="009424D3">
          <w:rPr>
            <w:rStyle w:val="a8"/>
            <w:sz w:val="28"/>
            <w:szCs w:val="28"/>
            <w:lang w:val="en-US" w:eastAsia="ru-UA"/>
          </w:rPr>
          <w:t>finance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assoc</w:t>
        </w:r>
        <w:r w:rsidRPr="009424D3">
          <w:rPr>
            <w:rStyle w:val="a8"/>
            <w:sz w:val="28"/>
            <w:szCs w:val="28"/>
            <w:lang w:val="ru-RU" w:eastAsia="ru-UA"/>
          </w:rPr>
          <w:t>@</w:t>
        </w:r>
        <w:r w:rsidRPr="009424D3">
          <w:rPr>
            <w:rStyle w:val="a8"/>
            <w:sz w:val="28"/>
            <w:szCs w:val="28"/>
            <w:lang w:val="en-US" w:eastAsia="ru-UA"/>
          </w:rPr>
          <w:t>nuos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edu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proofErr w:type="spellStart"/>
        <w:r w:rsidRPr="009424D3">
          <w:rPr>
            <w:rStyle w:val="a8"/>
            <w:sz w:val="28"/>
            <w:szCs w:val="28"/>
            <w:lang w:val="en-US" w:eastAsia="ru-UA"/>
          </w:rPr>
          <w:t>ua</w:t>
        </w:r>
        <w:proofErr w:type="spellEnd"/>
      </w:hyperlink>
      <w:r w:rsidR="003E0024">
        <w:rPr>
          <w:sz w:val="28"/>
          <w:szCs w:val="28"/>
          <w:lang w:val="ru-RU" w:eastAsia="ru-UA"/>
        </w:rPr>
        <w:t xml:space="preserve"> </w:t>
      </w:r>
      <w:proofErr w:type="spellStart"/>
      <w:r w:rsidR="003E0024">
        <w:rPr>
          <w:sz w:val="28"/>
          <w:szCs w:val="28"/>
          <w:lang w:val="ru-RU" w:eastAsia="ru-UA"/>
        </w:rPr>
        <w:t>або</w:t>
      </w:r>
      <w:proofErr w:type="spellEnd"/>
      <w:r w:rsidR="003E0024">
        <w:rPr>
          <w:sz w:val="28"/>
          <w:szCs w:val="28"/>
          <w:lang w:val="ru-RU" w:eastAsia="ru-UA"/>
        </w:rPr>
        <w:t xml:space="preserve"> </w:t>
      </w:r>
      <w:proofErr w:type="spellStart"/>
      <w:r w:rsidR="003E0024">
        <w:rPr>
          <w:sz w:val="28"/>
          <w:szCs w:val="28"/>
          <w:lang w:val="ru-RU" w:eastAsia="ru-UA"/>
        </w:rPr>
        <w:t>надават</w:t>
      </w:r>
      <w:r w:rsidR="00DD5CB1">
        <w:rPr>
          <w:sz w:val="28"/>
          <w:szCs w:val="28"/>
          <w:lang w:val="ru-RU" w:eastAsia="ru-UA"/>
        </w:rPr>
        <w:t>и</w:t>
      </w:r>
      <w:r w:rsidR="003E0024">
        <w:rPr>
          <w:sz w:val="28"/>
          <w:szCs w:val="28"/>
          <w:lang w:val="ru-RU" w:eastAsia="ru-UA"/>
        </w:rPr>
        <w:t>ся</w:t>
      </w:r>
      <w:proofErr w:type="spellEnd"/>
      <w:r w:rsidR="003E0024">
        <w:rPr>
          <w:sz w:val="28"/>
          <w:szCs w:val="28"/>
          <w:lang w:val="ru-RU" w:eastAsia="ru-UA"/>
        </w:rPr>
        <w:t xml:space="preserve"> </w:t>
      </w:r>
      <w:proofErr w:type="spellStart"/>
      <w:r w:rsidR="003E0024">
        <w:rPr>
          <w:sz w:val="28"/>
          <w:szCs w:val="28"/>
          <w:lang w:val="ru-RU" w:eastAsia="ru-UA"/>
        </w:rPr>
        <w:t>особисто</w:t>
      </w:r>
      <w:proofErr w:type="spellEnd"/>
      <w:r w:rsidR="003E0024">
        <w:rPr>
          <w:sz w:val="28"/>
          <w:szCs w:val="28"/>
          <w:lang w:val="ru-RU" w:eastAsia="ru-UA"/>
        </w:rPr>
        <w:t xml:space="preserve"> за </w:t>
      </w:r>
      <w:proofErr w:type="spellStart"/>
      <w:r w:rsidR="003E0024">
        <w:rPr>
          <w:sz w:val="28"/>
          <w:szCs w:val="28"/>
          <w:lang w:val="ru-RU" w:eastAsia="ru-UA"/>
        </w:rPr>
        <w:t>адрес</w:t>
      </w:r>
      <w:r w:rsidR="00DD5CB1">
        <w:rPr>
          <w:sz w:val="28"/>
          <w:szCs w:val="28"/>
          <w:lang w:val="ru-RU" w:eastAsia="ru-UA"/>
        </w:rPr>
        <w:t>о</w:t>
      </w:r>
      <w:r w:rsidR="003E0024">
        <w:rPr>
          <w:sz w:val="28"/>
          <w:szCs w:val="28"/>
          <w:lang w:val="ru-RU" w:eastAsia="ru-UA"/>
        </w:rPr>
        <w:t>ю</w:t>
      </w:r>
      <w:proofErr w:type="spellEnd"/>
      <w:r w:rsidR="00DD5CB1">
        <w:rPr>
          <w:sz w:val="28"/>
          <w:szCs w:val="28"/>
          <w:lang w:val="ru-RU" w:eastAsia="ru-UA"/>
        </w:rPr>
        <w:t>:</w:t>
      </w:r>
      <w:r w:rsidR="003E0024">
        <w:rPr>
          <w:sz w:val="28"/>
          <w:szCs w:val="28"/>
          <w:lang w:val="ru-RU" w:eastAsia="ru-UA"/>
        </w:rPr>
        <w:t xml:space="preserve"> проспект </w:t>
      </w:r>
      <w:proofErr w:type="spellStart"/>
      <w:r w:rsidR="003E0024">
        <w:rPr>
          <w:sz w:val="28"/>
          <w:szCs w:val="28"/>
          <w:lang w:val="ru-RU" w:eastAsia="ru-UA"/>
        </w:rPr>
        <w:t>Героїв</w:t>
      </w:r>
      <w:proofErr w:type="spellEnd"/>
      <w:r w:rsidR="003E0024">
        <w:rPr>
          <w:sz w:val="28"/>
          <w:szCs w:val="28"/>
          <w:lang w:val="ru-RU" w:eastAsia="ru-UA"/>
        </w:rPr>
        <w:t xml:space="preserve"> </w:t>
      </w:r>
      <w:proofErr w:type="spellStart"/>
      <w:r w:rsidR="003E0024">
        <w:rPr>
          <w:sz w:val="28"/>
          <w:szCs w:val="28"/>
          <w:lang w:val="ru-RU" w:eastAsia="ru-UA"/>
        </w:rPr>
        <w:t>Україн</w:t>
      </w:r>
      <w:r w:rsidR="00DD5CB1">
        <w:rPr>
          <w:sz w:val="28"/>
          <w:szCs w:val="28"/>
          <w:lang w:val="ru-RU" w:eastAsia="ru-UA"/>
        </w:rPr>
        <w:t>и</w:t>
      </w:r>
      <w:proofErr w:type="spellEnd"/>
      <w:r w:rsidR="003E0024">
        <w:rPr>
          <w:sz w:val="28"/>
          <w:szCs w:val="28"/>
          <w:lang w:val="ru-RU" w:eastAsia="ru-UA"/>
        </w:rPr>
        <w:t>,</w:t>
      </w:r>
      <w:r w:rsidR="00DD5CB1">
        <w:rPr>
          <w:sz w:val="28"/>
          <w:szCs w:val="28"/>
          <w:lang w:val="ru-RU" w:eastAsia="ru-UA"/>
        </w:rPr>
        <w:t xml:space="preserve"> </w:t>
      </w:r>
      <w:r w:rsidR="003E0024">
        <w:rPr>
          <w:sz w:val="28"/>
          <w:szCs w:val="28"/>
          <w:lang w:val="ru-RU" w:eastAsia="ru-UA"/>
        </w:rPr>
        <w:t>9</w:t>
      </w:r>
      <w:r w:rsidR="00DD5CB1">
        <w:rPr>
          <w:sz w:val="28"/>
          <w:szCs w:val="28"/>
          <w:lang w:val="ru-RU" w:eastAsia="ru-UA"/>
        </w:rPr>
        <w:t>,</w:t>
      </w:r>
      <w:r w:rsidR="003E0024">
        <w:rPr>
          <w:sz w:val="28"/>
          <w:szCs w:val="28"/>
          <w:lang w:val="ru-RU" w:eastAsia="ru-UA"/>
        </w:rPr>
        <w:t xml:space="preserve"> </w:t>
      </w:r>
      <w:proofErr w:type="spellStart"/>
      <w:r w:rsidR="003E0024">
        <w:rPr>
          <w:sz w:val="28"/>
          <w:szCs w:val="28"/>
          <w:lang w:val="ru-RU" w:eastAsia="ru-UA"/>
        </w:rPr>
        <w:t>каб</w:t>
      </w:r>
      <w:proofErr w:type="spellEnd"/>
      <w:r w:rsidR="003E0024">
        <w:rPr>
          <w:sz w:val="28"/>
          <w:szCs w:val="28"/>
          <w:lang w:val="ru-RU" w:eastAsia="ru-UA"/>
        </w:rPr>
        <w:t>.</w:t>
      </w:r>
      <w:r w:rsidR="00DD5CB1">
        <w:rPr>
          <w:sz w:val="28"/>
          <w:szCs w:val="28"/>
          <w:lang w:val="ru-RU" w:eastAsia="ru-UA"/>
        </w:rPr>
        <w:t> 220, м. </w:t>
      </w:r>
      <w:proofErr w:type="spellStart"/>
      <w:r w:rsidR="003E0024">
        <w:rPr>
          <w:sz w:val="28"/>
          <w:szCs w:val="28"/>
          <w:lang w:val="ru-RU" w:eastAsia="ru-UA"/>
        </w:rPr>
        <w:t>Миколаїв</w:t>
      </w:r>
      <w:proofErr w:type="spellEnd"/>
      <w:r w:rsidR="00EC610F">
        <w:rPr>
          <w:sz w:val="28"/>
          <w:szCs w:val="28"/>
          <w:lang w:val="ru-RU" w:eastAsia="ru-UA"/>
        </w:rPr>
        <w:t>.</w:t>
      </w:r>
    </w:p>
    <w:p w:rsidR="00EC610F" w:rsidRDefault="00FE3FFC" w:rsidP="00DD5CB1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Кінцевим терміном для отримання пропозицій Організатором встановлюється </w:t>
      </w:r>
      <w:r w:rsidR="00EC610F">
        <w:rPr>
          <w:sz w:val="28"/>
          <w:szCs w:val="28"/>
          <w:lang w:eastAsia="ru-UA"/>
        </w:rPr>
        <w:t>10 лютого</w:t>
      </w:r>
      <w:r w:rsidRPr="00510CAB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EC610F">
        <w:rPr>
          <w:bCs/>
          <w:sz w:val="28"/>
          <w:szCs w:val="28"/>
          <w:bdr w:val="none" w:sz="0" w:space="0" w:color="auto" w:frame="1"/>
          <w:lang w:eastAsia="ru-UA"/>
        </w:rPr>
        <w:t>2025 року</w:t>
      </w:r>
      <w:r w:rsidRPr="00510CAB">
        <w:rPr>
          <w:sz w:val="28"/>
          <w:szCs w:val="28"/>
          <w:lang w:eastAsia="ru-UA"/>
        </w:rPr>
        <w:t> 14:00 за місцевим часом. Пропозиції, які надійдуть пізніше зазначеного терміну, до розгляду не приймаються.  </w:t>
      </w:r>
    </w:p>
    <w:p w:rsidR="00FE3FFC" w:rsidRPr="00510CAB" w:rsidRDefault="00FE3FFC" w:rsidP="00DD5CB1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 </w:t>
      </w:r>
    </w:p>
    <w:p w:rsidR="00EC610F" w:rsidRDefault="00EC610F" w:rsidP="00DD5CB1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К</w:t>
      </w:r>
      <w:r w:rsidR="00FE3FFC" w:rsidRPr="00510CAB">
        <w:rPr>
          <w:sz w:val="28"/>
          <w:szCs w:val="28"/>
          <w:lang w:eastAsia="ru-UA"/>
        </w:rPr>
        <w:t>андидата-переможця конкурсу буде об</w:t>
      </w:r>
      <w:r w:rsidR="00DD5CB1">
        <w:rPr>
          <w:sz w:val="28"/>
          <w:szCs w:val="28"/>
          <w:lang w:eastAsia="ru-UA"/>
        </w:rPr>
        <w:t xml:space="preserve">рано на засіданні комісії, яке </w:t>
      </w:r>
      <w:r>
        <w:rPr>
          <w:sz w:val="28"/>
          <w:szCs w:val="28"/>
          <w:lang w:eastAsia="ru-UA"/>
        </w:rPr>
        <w:t>відбудеться 11 лютого 2025</w:t>
      </w:r>
      <w:r w:rsidR="00DD5CB1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року.</w:t>
      </w:r>
    </w:p>
    <w:p w:rsidR="00E80D78" w:rsidRDefault="00E80D78" w:rsidP="00EC610F">
      <w:pPr>
        <w:ind w:right="240"/>
        <w:jc w:val="both"/>
        <w:textAlignment w:val="baseline"/>
        <w:rPr>
          <w:b/>
          <w:bCs/>
          <w:sz w:val="32"/>
          <w:szCs w:val="28"/>
        </w:rPr>
      </w:pPr>
    </w:p>
    <w:p w:rsidR="00E20207" w:rsidRDefault="00E20207" w:rsidP="00EC610F">
      <w:pPr>
        <w:ind w:right="240"/>
        <w:jc w:val="both"/>
        <w:textAlignment w:val="baseline"/>
        <w:rPr>
          <w:b/>
          <w:bCs/>
          <w:sz w:val="32"/>
          <w:szCs w:val="28"/>
        </w:rPr>
      </w:pPr>
    </w:p>
    <w:p w:rsidR="00E20207" w:rsidRPr="00DD5CB1" w:rsidRDefault="00E20207" w:rsidP="00EC610F">
      <w:pPr>
        <w:ind w:right="240"/>
        <w:jc w:val="both"/>
        <w:textAlignment w:val="baseline"/>
        <w:rPr>
          <w:b/>
          <w:bCs/>
          <w:sz w:val="28"/>
          <w:szCs w:val="28"/>
        </w:rPr>
      </w:pPr>
      <w:r w:rsidRPr="00DD5CB1">
        <w:rPr>
          <w:b/>
          <w:bCs/>
          <w:sz w:val="28"/>
          <w:szCs w:val="28"/>
        </w:rPr>
        <w:t>Заступник голови ГО АВ НУК</w:t>
      </w:r>
      <w:r w:rsidRPr="00DD5CB1">
        <w:rPr>
          <w:b/>
          <w:bCs/>
          <w:sz w:val="28"/>
          <w:szCs w:val="28"/>
        </w:rPr>
        <w:tab/>
      </w:r>
      <w:r w:rsidRPr="00DD5CB1">
        <w:rPr>
          <w:b/>
          <w:bCs/>
          <w:sz w:val="28"/>
          <w:szCs w:val="28"/>
        </w:rPr>
        <w:tab/>
      </w:r>
      <w:r w:rsidR="00DD5CB1">
        <w:rPr>
          <w:b/>
          <w:bCs/>
          <w:sz w:val="28"/>
          <w:szCs w:val="28"/>
        </w:rPr>
        <w:tab/>
      </w:r>
      <w:r w:rsidR="00DD5CB1">
        <w:rPr>
          <w:b/>
          <w:bCs/>
          <w:sz w:val="28"/>
          <w:szCs w:val="28"/>
        </w:rPr>
        <w:tab/>
      </w:r>
      <w:r w:rsidRPr="00DD5CB1">
        <w:rPr>
          <w:b/>
          <w:bCs/>
          <w:sz w:val="28"/>
          <w:szCs w:val="28"/>
        </w:rPr>
        <w:t>Михайло МИХАЙЛОВ</w:t>
      </w:r>
    </w:p>
    <w:sectPr w:rsidR="00E20207" w:rsidRPr="00DD5CB1" w:rsidSect="00EC12DB">
      <w:headerReference w:type="first" r:id="rId9"/>
      <w:footerReference w:type="first" r:id="rId10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1279" w:rsidRDefault="00701279" w:rsidP="00411BC0">
      <w:r>
        <w:separator/>
      </w:r>
    </w:p>
  </w:endnote>
  <w:endnote w:type="continuationSeparator" w:id="0">
    <w:p w:rsidR="00701279" w:rsidRDefault="00701279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nuos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edu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universitet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asociaciya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vipusknikiv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1279" w:rsidRDefault="00701279" w:rsidP="00411BC0">
      <w:r>
        <w:separator/>
      </w:r>
    </w:p>
  </w:footnote>
  <w:footnote w:type="continuationSeparator" w:id="0">
    <w:p w:rsidR="00701279" w:rsidRDefault="00701279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:rsidTr="00C526AF">
      <w:tc>
        <w:tcPr>
          <w:tcW w:w="1247" w:type="dxa"/>
        </w:tcPr>
        <w:p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  <w:lang w:eastAsia="ru-RU"/>
            </w:rPr>
            <w:drawing>
              <wp:inline distT="0" distB="0" distL="0" distR="0" wp14:anchorId="49E9EAF3" wp14:editId="134F14C4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54025, Україна, Миколаївська обл.,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місто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проспект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Героїв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України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>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  <w:proofErr w:type="spellEnd"/>
          </w:hyperlink>
        </w:p>
      </w:tc>
    </w:tr>
  </w:tbl>
  <w:p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C583A"/>
    <w:multiLevelType w:val="hybridMultilevel"/>
    <w:tmpl w:val="BB76524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DBA53B7"/>
    <w:multiLevelType w:val="hybridMultilevel"/>
    <w:tmpl w:val="0AE68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464E29"/>
    <w:multiLevelType w:val="hybridMultilevel"/>
    <w:tmpl w:val="5176B3C0"/>
    <w:lvl w:ilvl="0" w:tplc="B4CC6E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B5F"/>
    <w:rsid w:val="00036279"/>
    <w:rsid w:val="000A3ED1"/>
    <w:rsid w:val="000F5E2A"/>
    <w:rsid w:val="0010187C"/>
    <w:rsid w:val="00121714"/>
    <w:rsid w:val="001C669F"/>
    <w:rsid w:val="001E256B"/>
    <w:rsid w:val="0023511E"/>
    <w:rsid w:val="00237B3C"/>
    <w:rsid w:val="0025616E"/>
    <w:rsid w:val="0027362C"/>
    <w:rsid w:val="00296B5F"/>
    <w:rsid w:val="002A2C68"/>
    <w:rsid w:val="00327DD8"/>
    <w:rsid w:val="0035161E"/>
    <w:rsid w:val="003C38AE"/>
    <w:rsid w:val="003E0024"/>
    <w:rsid w:val="003F04F2"/>
    <w:rsid w:val="003F17C0"/>
    <w:rsid w:val="00411BC0"/>
    <w:rsid w:val="0042588B"/>
    <w:rsid w:val="004732B6"/>
    <w:rsid w:val="00481854"/>
    <w:rsid w:val="004D6C10"/>
    <w:rsid w:val="00510CAB"/>
    <w:rsid w:val="0052045E"/>
    <w:rsid w:val="00521988"/>
    <w:rsid w:val="00546052"/>
    <w:rsid w:val="00547189"/>
    <w:rsid w:val="005C3E6A"/>
    <w:rsid w:val="00624F26"/>
    <w:rsid w:val="006716F4"/>
    <w:rsid w:val="00701279"/>
    <w:rsid w:val="00724109"/>
    <w:rsid w:val="007A2E22"/>
    <w:rsid w:val="007C4ABC"/>
    <w:rsid w:val="007E1697"/>
    <w:rsid w:val="007F2567"/>
    <w:rsid w:val="007F47D9"/>
    <w:rsid w:val="0084556A"/>
    <w:rsid w:val="0087285A"/>
    <w:rsid w:val="00921FD7"/>
    <w:rsid w:val="009645AC"/>
    <w:rsid w:val="00981906"/>
    <w:rsid w:val="009906DF"/>
    <w:rsid w:val="009B5E46"/>
    <w:rsid w:val="009D62D5"/>
    <w:rsid w:val="009E1D18"/>
    <w:rsid w:val="00A24D6F"/>
    <w:rsid w:val="00A36917"/>
    <w:rsid w:val="00A42AD5"/>
    <w:rsid w:val="00A658D7"/>
    <w:rsid w:val="00B425F3"/>
    <w:rsid w:val="00B5133A"/>
    <w:rsid w:val="00B86E48"/>
    <w:rsid w:val="00BB6D53"/>
    <w:rsid w:val="00BB7D00"/>
    <w:rsid w:val="00BC3500"/>
    <w:rsid w:val="00BE2C3A"/>
    <w:rsid w:val="00C32F77"/>
    <w:rsid w:val="00C526AF"/>
    <w:rsid w:val="00C817F1"/>
    <w:rsid w:val="00C905C6"/>
    <w:rsid w:val="00CB3BE6"/>
    <w:rsid w:val="00CC4F4F"/>
    <w:rsid w:val="00CD3186"/>
    <w:rsid w:val="00CD7017"/>
    <w:rsid w:val="00CE0D3D"/>
    <w:rsid w:val="00D02632"/>
    <w:rsid w:val="00D26CDA"/>
    <w:rsid w:val="00D30790"/>
    <w:rsid w:val="00D733D6"/>
    <w:rsid w:val="00D753D5"/>
    <w:rsid w:val="00DA3BAC"/>
    <w:rsid w:val="00DD5CB1"/>
    <w:rsid w:val="00E20207"/>
    <w:rsid w:val="00E53F3E"/>
    <w:rsid w:val="00E752C0"/>
    <w:rsid w:val="00E80D78"/>
    <w:rsid w:val="00E873E3"/>
    <w:rsid w:val="00EA69B6"/>
    <w:rsid w:val="00EB2322"/>
    <w:rsid w:val="00EC12DB"/>
    <w:rsid w:val="00EC610F"/>
    <w:rsid w:val="00F73141"/>
    <w:rsid w:val="00FA1B6C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D4A46-599C-402C-88C1-3A0706CCE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</Template>
  <TotalTime>0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Sasha</cp:lastModifiedBy>
  <cp:revision>2</cp:revision>
  <cp:lastPrinted>2025-01-15T13:55:00Z</cp:lastPrinted>
  <dcterms:created xsi:type="dcterms:W3CDTF">2025-02-17T13:19:00Z</dcterms:created>
  <dcterms:modified xsi:type="dcterms:W3CDTF">2025-02-17T13:19:00Z</dcterms:modified>
</cp:coreProperties>
</file>