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EC2A39">
        <w:rPr>
          <w:sz w:val="28"/>
          <w:szCs w:val="28"/>
          <w:lang w:eastAsia="ru-UA"/>
        </w:rPr>
        <w:t>«</w:t>
      </w:r>
      <w:r w:rsidR="0070478F">
        <w:rPr>
          <w:sz w:val="28"/>
          <w:szCs w:val="28"/>
          <w:lang w:eastAsia="ru-UA"/>
        </w:rPr>
        <w:t>01</w:t>
      </w:r>
      <w:r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>__</w:t>
      </w:r>
      <w:r w:rsidR="0070478F">
        <w:rPr>
          <w:sz w:val="28"/>
          <w:szCs w:val="28"/>
          <w:lang w:eastAsia="ru-UA"/>
        </w:rPr>
        <w:t>червня</w:t>
      </w:r>
      <w:r w:rsidRPr="00FE3FFC">
        <w:rPr>
          <w:sz w:val="28"/>
          <w:szCs w:val="28"/>
          <w:lang w:eastAsia="ru-UA"/>
        </w:rPr>
        <w:t>___202</w:t>
      </w:r>
      <w:r w:rsidR="006262D0">
        <w:rPr>
          <w:sz w:val="28"/>
          <w:szCs w:val="28"/>
          <w:lang w:eastAsia="ru-UA"/>
        </w:rPr>
        <w:t>6</w:t>
      </w:r>
      <w:r w:rsidRPr="00FE3FFC">
        <w:rPr>
          <w:sz w:val="28"/>
          <w:szCs w:val="28"/>
          <w:lang w:eastAsia="ru-UA"/>
        </w:rPr>
        <w:t xml:space="preserve">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 xml:space="preserve">закупівля </w:t>
      </w:r>
      <w:bookmarkEnd w:id="2"/>
      <w:r w:rsidR="00ED22F7">
        <w:rPr>
          <w:sz w:val="28"/>
          <w:szCs w:val="28"/>
          <w:lang w:eastAsia="ru-UA"/>
        </w:rPr>
        <w:t xml:space="preserve"> </w:t>
      </w:r>
      <w:bookmarkStart w:id="3" w:name="_Hlk227309509"/>
      <w:r w:rsidR="006262D0" w:rsidRPr="00CB4544">
        <w:rPr>
          <w:sz w:val="28"/>
          <w:szCs w:val="28"/>
        </w:rPr>
        <w:t>т</w:t>
      </w:r>
      <w:r w:rsidR="006262D0" w:rsidRPr="00CB4544">
        <w:rPr>
          <w:bCs/>
          <w:sz w:val="28"/>
          <w:szCs w:val="28"/>
        </w:rPr>
        <w:t xml:space="preserve">ренажерів для покращення мобільності кінцівок </w:t>
      </w:r>
      <w:bookmarkEnd w:id="3"/>
      <w:r w:rsidR="003D31C5">
        <w:rPr>
          <w:bCs/>
          <w:sz w:val="28"/>
          <w:szCs w:val="28"/>
        </w:rPr>
        <w:t xml:space="preserve">( в комплекті) </w:t>
      </w:r>
      <w:bookmarkStart w:id="4" w:name="_GoBack"/>
      <w:bookmarkEnd w:id="4"/>
      <w:r w:rsidRPr="00BE2C3A">
        <w:rPr>
          <w:sz w:val="28"/>
          <w:szCs w:val="28"/>
          <w:lang w:eastAsia="ru-UA"/>
        </w:rPr>
        <w:t>за безготівковим</w:t>
      </w:r>
      <w:r w:rsidRPr="00ED22F7">
        <w:rPr>
          <w:sz w:val="28"/>
          <w:szCs w:val="28"/>
          <w:lang w:eastAsia="ru-UA"/>
        </w:rPr>
        <w:t xml:space="preserve"> ро</w:t>
      </w:r>
      <w:r w:rsidRPr="00BE2C3A">
        <w:rPr>
          <w:sz w:val="28"/>
          <w:szCs w:val="28"/>
          <w:lang w:eastAsia="ru-UA"/>
        </w:rPr>
        <w:t>зрахунком.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C33346">
        <w:rPr>
          <w:sz w:val="28"/>
          <w:szCs w:val="28"/>
          <w:lang w:eastAsia="ru-UA"/>
        </w:rPr>
        <w:t xml:space="preserve">спрощену </w:t>
      </w:r>
      <w:r w:rsidR="0096732E">
        <w:rPr>
          <w:sz w:val="28"/>
          <w:szCs w:val="28"/>
          <w:lang w:eastAsia="ru-UA"/>
        </w:rPr>
        <w:t>закупівлю (</w:t>
      </w:r>
      <w:r w:rsidR="00C33346">
        <w:rPr>
          <w:sz w:val="28"/>
          <w:szCs w:val="28"/>
          <w:lang w:eastAsia="ru-UA"/>
        </w:rPr>
        <w:t>внутрішня конкурентна процедура)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B22C57" w:rsidRDefault="00B22C57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4 до ТД (фінансова пропозиція)</w:t>
      </w:r>
    </w:p>
    <w:p w:rsidR="00C33346" w:rsidRDefault="00C33346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5 до ТД 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ED22F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кандидатом-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переможцем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)</w:t>
      </w:r>
    </w:p>
    <w:p w:rsidR="00FE3FFC" w:rsidRPr="00B466C7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="00ED22F7">
        <w:rPr>
          <w:sz w:val="28"/>
          <w:szCs w:val="28"/>
          <w:lang w:eastAsia="ru-UA"/>
        </w:rPr>
        <w:t>:</w:t>
      </w:r>
      <w:r w:rsidRPr="00A52FA8">
        <w:rPr>
          <w:sz w:val="28"/>
          <w:szCs w:val="28"/>
          <w:lang w:eastAsia="ru-UA"/>
        </w:rPr>
        <w:t xml:space="preserve"> </w:t>
      </w:r>
      <w:r w:rsidR="006262D0" w:rsidRPr="00CB4544">
        <w:rPr>
          <w:sz w:val="28"/>
          <w:szCs w:val="28"/>
        </w:rPr>
        <w:t>т</w:t>
      </w:r>
      <w:r w:rsidR="006262D0" w:rsidRPr="00CB4544">
        <w:rPr>
          <w:bCs/>
          <w:sz w:val="28"/>
          <w:szCs w:val="28"/>
        </w:rPr>
        <w:t>ренажерів для покращення мобільності кінцівок</w:t>
      </w:r>
      <w:r w:rsidR="00ED22F7">
        <w:rPr>
          <w:sz w:val="28"/>
          <w:szCs w:val="28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</w:t>
      </w:r>
      <w:r w:rsidR="006262D0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закупівля </w:t>
      </w:r>
      <w:r w:rsidR="006262D0" w:rsidRPr="006262D0">
        <w:rPr>
          <w:b/>
          <w:sz w:val="28"/>
          <w:szCs w:val="28"/>
        </w:rPr>
        <w:t>т</w:t>
      </w:r>
      <w:r w:rsidR="006262D0" w:rsidRPr="006262D0">
        <w:rPr>
          <w:b/>
          <w:bCs/>
          <w:sz w:val="28"/>
          <w:szCs w:val="28"/>
        </w:rPr>
        <w:t>ренажерів для покращення мобільності кінцівок</w:t>
      </w:r>
      <w:r w:rsidR="00C33346" w:rsidRPr="00C33346">
        <w:rPr>
          <w:b/>
          <w:sz w:val="28"/>
          <w:szCs w:val="28"/>
          <w:lang w:eastAsia="ru-UA"/>
        </w:rPr>
        <w:t>»</w:t>
      </w:r>
      <w:r w:rsidRPr="00C33346">
        <w:rPr>
          <w:b/>
          <w:sz w:val="28"/>
          <w:szCs w:val="28"/>
          <w:lang w:eastAsia="ru-UA"/>
        </w:rPr>
        <w:t>.</w:t>
      </w:r>
    </w:p>
    <w:p w:rsidR="00FE3FFC" w:rsidRPr="00510CAB" w:rsidRDefault="0031700E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lastRenderedPageBreak/>
        <w:t>9</w:t>
      </w:r>
      <w:r w:rsidR="00FE3FFC" w:rsidRPr="00510CAB">
        <w:rPr>
          <w:sz w:val="28"/>
          <w:szCs w:val="28"/>
          <w:lang w:eastAsia="ru-UA"/>
        </w:rPr>
        <w:t>. Кінцевим терміном для отримання пропозицій Організатором встановлюється </w:t>
      </w:r>
      <w:r w:rsidR="00FE3FFC" w:rsidRPr="00EC2A39">
        <w:rPr>
          <w:sz w:val="28"/>
          <w:szCs w:val="28"/>
          <w:lang w:eastAsia="ru-UA"/>
        </w:rPr>
        <w:t>«_</w:t>
      </w:r>
      <w:r w:rsidR="0070478F">
        <w:rPr>
          <w:sz w:val="28"/>
          <w:szCs w:val="28"/>
          <w:lang w:eastAsia="ru-UA"/>
        </w:rPr>
        <w:t>05</w:t>
      </w:r>
      <w:r w:rsidR="00145A2D" w:rsidRPr="00EC2A39">
        <w:rPr>
          <w:sz w:val="28"/>
          <w:szCs w:val="28"/>
          <w:lang w:eastAsia="ru-UA"/>
        </w:rPr>
        <w:t>_</w:t>
      </w:r>
      <w:r w:rsidR="00FE3FFC"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 xml:space="preserve"> </w:t>
      </w:r>
      <w:r w:rsidR="0070478F">
        <w:rPr>
          <w:sz w:val="28"/>
          <w:szCs w:val="28"/>
          <w:lang w:eastAsia="ru-UA"/>
        </w:rPr>
        <w:t>червня</w:t>
      </w:r>
      <w:r w:rsidR="00FE3FFC"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6262D0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="00FE3FFC"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</w:t>
      </w:r>
      <w:r w:rsidR="0031700E">
        <w:rPr>
          <w:sz w:val="28"/>
          <w:szCs w:val="28"/>
          <w:lang w:eastAsia="ru-UA"/>
        </w:rPr>
        <w:t>0</w:t>
      </w:r>
      <w:r w:rsidRPr="00510CAB">
        <w:rPr>
          <w:sz w:val="28"/>
          <w:szCs w:val="28"/>
          <w:lang w:eastAsia="ru-UA"/>
        </w:rPr>
        <w:t xml:space="preserve">. Кандидата-переможця </w:t>
      </w:r>
      <w:r w:rsidR="0096732E">
        <w:rPr>
          <w:sz w:val="28"/>
          <w:szCs w:val="28"/>
          <w:lang w:eastAsia="ru-UA"/>
        </w:rPr>
        <w:t xml:space="preserve">закупівлі </w:t>
      </w:r>
      <w:r w:rsidRPr="00510CAB">
        <w:rPr>
          <w:sz w:val="28"/>
          <w:szCs w:val="28"/>
          <w:lang w:eastAsia="ru-UA"/>
        </w:rPr>
        <w:t>буде обрано на засіданні комісії, яке відбудеться не пізніше </w:t>
      </w:r>
      <w:r w:rsidRPr="00EC2A39">
        <w:rPr>
          <w:sz w:val="28"/>
          <w:szCs w:val="28"/>
          <w:lang w:eastAsia="ru-UA"/>
        </w:rPr>
        <w:t>«_</w:t>
      </w:r>
      <w:r w:rsidR="0070478F">
        <w:rPr>
          <w:sz w:val="28"/>
          <w:szCs w:val="28"/>
          <w:lang w:eastAsia="ru-UA"/>
        </w:rPr>
        <w:t>08</w:t>
      </w:r>
      <w:r w:rsidR="00C422BA" w:rsidRPr="00EC2A39">
        <w:rPr>
          <w:sz w:val="28"/>
          <w:szCs w:val="28"/>
          <w:lang w:eastAsia="ru-UA"/>
        </w:rPr>
        <w:t>_</w:t>
      </w:r>
      <w:r w:rsidRPr="00EC2A39">
        <w:rPr>
          <w:sz w:val="28"/>
          <w:szCs w:val="28"/>
          <w:lang w:eastAsia="ru-UA"/>
        </w:rPr>
        <w:t>»</w:t>
      </w:r>
      <w:r w:rsidR="006262D0">
        <w:rPr>
          <w:sz w:val="28"/>
          <w:szCs w:val="28"/>
          <w:lang w:eastAsia="ru-UA"/>
        </w:rPr>
        <w:t xml:space="preserve"> </w:t>
      </w:r>
      <w:r w:rsidR="0070478F">
        <w:rPr>
          <w:sz w:val="28"/>
          <w:szCs w:val="28"/>
          <w:lang w:eastAsia="ru-UA"/>
        </w:rPr>
        <w:t>черв</w:t>
      </w:r>
      <w:r w:rsidR="006262D0">
        <w:rPr>
          <w:sz w:val="28"/>
          <w:szCs w:val="28"/>
          <w:lang w:eastAsia="ru-UA"/>
        </w:rPr>
        <w:t>ня</w:t>
      </w:r>
      <w:r w:rsidRPr="00F10553">
        <w:rPr>
          <w:sz w:val="28"/>
          <w:szCs w:val="28"/>
          <w:lang w:eastAsia="ru-UA"/>
        </w:rPr>
        <w:t>_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6262D0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t>Кандидату -переможцю закупівлі буде надіслано</w:t>
      </w:r>
      <w:r w:rsidR="00C33346">
        <w:rPr>
          <w:sz w:val="28"/>
          <w:szCs w:val="28"/>
          <w:lang w:eastAsia="ru-UA"/>
        </w:rPr>
        <w:t xml:space="preserve"> запрошення надати додаткову інформацію згідно Додатку 5 до тендерної документації.</w:t>
      </w:r>
      <w:r w:rsidR="0096732E">
        <w:rPr>
          <w:sz w:val="28"/>
          <w:szCs w:val="28"/>
          <w:lang w:eastAsia="ru-UA"/>
        </w:rPr>
        <w:t xml:space="preserve"> </w:t>
      </w:r>
      <w:r w:rsidR="00C33346">
        <w:rPr>
          <w:sz w:val="28"/>
          <w:szCs w:val="28"/>
          <w:lang w:eastAsia="ru-UA"/>
        </w:rPr>
        <w:t xml:space="preserve">При умови виконання усіх вимог тендерної документації, кандидату-переможцю буде надіслано </w:t>
      </w:r>
      <w:r w:rsidR="0096732E">
        <w:rPr>
          <w:sz w:val="28"/>
          <w:szCs w:val="28"/>
          <w:lang w:eastAsia="ru-UA"/>
        </w:rPr>
        <w:t xml:space="preserve">лист про намір укласти </w:t>
      </w:r>
      <w:r w:rsidRPr="00510CAB">
        <w:rPr>
          <w:sz w:val="28"/>
          <w:szCs w:val="28"/>
          <w:lang w:eastAsia="ru-UA"/>
        </w:rPr>
        <w:t xml:space="preserve"> </w:t>
      </w:r>
      <w:r w:rsidR="0096732E">
        <w:rPr>
          <w:sz w:val="28"/>
          <w:szCs w:val="28"/>
          <w:lang w:eastAsia="ru-UA"/>
        </w:rPr>
        <w:t>договір.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</w:t>
      </w:r>
      <w:r w:rsidR="0031700E">
        <w:rPr>
          <w:sz w:val="28"/>
          <w:szCs w:val="28"/>
          <w:lang w:eastAsia="ru-UA"/>
        </w:rPr>
        <w:t>1</w:t>
      </w:r>
      <w:r w:rsidRPr="00510CAB">
        <w:rPr>
          <w:sz w:val="28"/>
          <w:szCs w:val="28"/>
          <w:lang w:eastAsia="ru-UA"/>
        </w:rPr>
        <w:t xml:space="preserve">. Оголошення про </w:t>
      </w:r>
      <w:r w:rsidR="0096732E">
        <w:rPr>
          <w:sz w:val="28"/>
          <w:szCs w:val="28"/>
          <w:lang w:eastAsia="ru-UA"/>
        </w:rPr>
        <w:t xml:space="preserve">закупівлю 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</w:t>
      </w:r>
      <w:r w:rsidR="0031700E">
        <w:rPr>
          <w:iCs/>
          <w:sz w:val="28"/>
          <w:szCs w:val="28"/>
          <w:bdr w:val="none" w:sz="0" w:space="0" w:color="auto" w:frame="1"/>
          <w:lang w:eastAsia="ru-UA"/>
        </w:rPr>
        <w:t>2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1700E"/>
    <w:rsid w:val="00327DD8"/>
    <w:rsid w:val="0035161E"/>
    <w:rsid w:val="003C38AE"/>
    <w:rsid w:val="003C3CF4"/>
    <w:rsid w:val="003D31C5"/>
    <w:rsid w:val="003F04F2"/>
    <w:rsid w:val="00411BC0"/>
    <w:rsid w:val="0042588B"/>
    <w:rsid w:val="00436988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262D0"/>
    <w:rsid w:val="006716F4"/>
    <w:rsid w:val="006B6780"/>
    <w:rsid w:val="0070478F"/>
    <w:rsid w:val="00724109"/>
    <w:rsid w:val="007A2E22"/>
    <w:rsid w:val="007C4ABC"/>
    <w:rsid w:val="007E1697"/>
    <w:rsid w:val="007F2567"/>
    <w:rsid w:val="007F47D9"/>
    <w:rsid w:val="0084556A"/>
    <w:rsid w:val="00921FD7"/>
    <w:rsid w:val="009645AC"/>
    <w:rsid w:val="0096732E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B22C57"/>
    <w:rsid w:val="00B425F3"/>
    <w:rsid w:val="00B466C7"/>
    <w:rsid w:val="00B5133A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0F3D"/>
    <w:rsid w:val="00EC12DB"/>
    <w:rsid w:val="00EC2A39"/>
    <w:rsid w:val="00ED22F7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C75BE65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2C800-E305-4608-848D-E28DAB51B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4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6</cp:revision>
  <cp:lastPrinted>2025-01-15T13:55:00Z</cp:lastPrinted>
  <dcterms:created xsi:type="dcterms:W3CDTF">2026-04-12T09:41:00Z</dcterms:created>
  <dcterms:modified xsi:type="dcterms:W3CDTF">2026-06-01T14:48:00Z</dcterms:modified>
</cp:coreProperties>
</file>