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тендерноїдокументації</w:t>
      </w:r>
      <w:proofErr w:type="spellEnd"/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:rsidTr="00F82243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Перелік документів та/або інформації, які подаються учасником процедури закупівлі у складі тендерної пропозиції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FB5440" w:rsidRDefault="00FB5440" w:rsidP="00FB5440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FB5440" w:rsidRDefault="00E07AEB" w:rsidP="00FB5440">
            <w:pPr>
              <w:pStyle w:val="a8"/>
              <w:widowControl w:val="0"/>
              <w:numPr>
                <w:ilvl w:val="0"/>
                <w:numId w:val="8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FB5440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( у разі наявності).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</w:t>
            </w:r>
            <w:r w:rsidR="00FB544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якщо 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надати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біженця чи документ,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посвідчення особи,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особи,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FB5440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запропонований учасником у складі пропозиції,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b/>
                <w:sz w:val="20"/>
              </w:rPr>
              <w:t>Копію л</w:t>
            </w:r>
            <w:r w:rsidR="00E07AEB" w:rsidRPr="00FB5440">
              <w:rPr>
                <w:b/>
                <w:sz w:val="20"/>
              </w:rPr>
              <w:t>іцензі</w:t>
            </w:r>
            <w:r>
              <w:rPr>
                <w:b/>
                <w:sz w:val="20"/>
              </w:rPr>
              <w:t>ї</w:t>
            </w:r>
            <w:r w:rsidR="00E07AEB" w:rsidRPr="00FB5440">
              <w:rPr>
                <w:b/>
                <w:sz w:val="20"/>
              </w:rPr>
              <w:t xml:space="preserve"> або документ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FB5440">
              <w:rPr>
                <w:b/>
                <w:sz w:val="20"/>
              </w:rPr>
              <w:t>якщо отримання</w:t>
            </w:r>
            <w:r w:rsidR="00E07AEB">
              <w:rPr>
                <w:sz w:val="20"/>
              </w:rPr>
              <w:t xml:space="preserve"> дозволу або </w:t>
            </w:r>
            <w:r w:rsidR="00E07AEB" w:rsidRPr="00FB5440">
              <w:rPr>
                <w:b/>
                <w:sz w:val="20"/>
              </w:rPr>
              <w:t>ліцензії</w:t>
            </w:r>
            <w:r w:rsidR="00E07AEB">
              <w:rPr>
                <w:sz w:val="20"/>
              </w:rPr>
              <w:t xml:space="preserve"> на провадження такого виду діяльності </w:t>
            </w:r>
            <w:r w:rsidR="00E07AEB" w:rsidRPr="00FB5440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 w:rsidRPr="00FB5440">
              <w:rPr>
                <w:b/>
                <w:sz w:val="20"/>
              </w:rPr>
              <w:t>Інформаційна довідка загальних відомостей щодо учасника за поданим зразком</w:t>
            </w:r>
            <w:r>
              <w:rPr>
                <w:sz w:val="20"/>
              </w:rPr>
              <w:t>:</w:t>
            </w:r>
          </w:p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1B6885" w:rsidTr="00F82243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1B6885" w:rsidTr="00F82243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:rsidTr="00F82243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B6885" w:rsidRDefault="001B6885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95786E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 w:rsidRPr="009578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 те що, </w:t>
            </w: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транспортні послуги та інші витрати (пакування, монтаж тощо) повинні здійснюватися за рахунок Учасника.</w:t>
            </w:r>
            <w:r w:rsidR="0095786E"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419BD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оставка </w:t>
            </w:r>
            <w:r w:rsidR="00F419BD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товару передбачається 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 розвозкою  по Україні</w:t>
            </w:r>
            <w:r w:rsidR="00FB5440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(Миколаївська, Одеська, Херсонська області)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адреси будуть надані переможцю після підписання договору</w:t>
            </w:r>
            <w:r w:rsidR="00276E8E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та оформлені Додатковою Угодою до Договору.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D4C9B" w:rsidRPr="0095786E" w:rsidRDefault="00E07AEB" w:rsidP="00FD4C9B">
            <w:pPr>
              <w:rPr>
                <w:rFonts w:ascii="Times New Roman" w:hAnsi="Times New Roman" w:cs="Times New Roman"/>
              </w:rPr>
            </w:pPr>
            <w:r w:rsidRPr="0095786E">
              <w:rPr>
                <w:rFonts w:ascii="Times New Roman" w:hAnsi="Times New Roman" w:cs="Times New Roman"/>
                <w:b/>
              </w:rPr>
              <w:t xml:space="preserve">Довідка </w:t>
            </w:r>
            <w:r w:rsidRPr="0095786E">
              <w:rPr>
                <w:rFonts w:ascii="Times New Roman" w:hAnsi="Times New Roman" w:cs="Times New Roman"/>
              </w:rPr>
              <w:t>що товар повинен бути новим, з  реквізитами виробника: найменування виробника, найменування товару, модель.</w:t>
            </w:r>
            <w:r w:rsidR="00451607" w:rsidRPr="0095786E">
              <w:rPr>
                <w:rFonts w:ascii="Times New Roman" w:hAnsi="Times New Roman" w:cs="Times New Roman"/>
              </w:rPr>
              <w:t xml:space="preserve"> Меблі повинні поставляться зібрані, меблі які поставляються в розібраному стані повинні мати інструкцію для зб</w:t>
            </w:r>
            <w:r w:rsidR="0095786E" w:rsidRPr="0095786E">
              <w:rPr>
                <w:rFonts w:ascii="Times New Roman" w:hAnsi="Times New Roman" w:cs="Times New Roman"/>
              </w:rPr>
              <w:t>и</w:t>
            </w:r>
            <w:r w:rsidR="00451607" w:rsidRPr="0095786E">
              <w:rPr>
                <w:rFonts w:ascii="Times New Roman" w:hAnsi="Times New Roman" w:cs="Times New Roman"/>
              </w:rPr>
              <w:t xml:space="preserve">рання.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</w:rPr>
              <w:t>Довідка</w:t>
            </w:r>
            <w:r w:rsidRPr="00FB5440">
              <w:rPr>
                <w:rFonts w:ascii="Times New Roman" w:hAnsi="Times New Roman" w:cs="Times New Roman"/>
                <w:b/>
                <w:lang w:val="ru-RU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765B1D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  <w:lang w:val="ru-RU"/>
              </w:rPr>
              <w:t>П</w:t>
            </w:r>
            <w:proofErr w:type="spellStart"/>
            <w:r w:rsidRPr="00FB5440">
              <w:rPr>
                <w:rFonts w:ascii="Times New Roman" w:hAnsi="Times New Roman" w:cs="Times New Roman"/>
                <w:b/>
              </w:rPr>
              <w:t>орівняльну</w:t>
            </w:r>
            <w:proofErr w:type="spellEnd"/>
            <w:r w:rsidRPr="00FB5440">
              <w:rPr>
                <w:rFonts w:ascii="Times New Roman" w:hAnsi="Times New Roman" w:cs="Times New Roman"/>
                <w:b/>
              </w:rPr>
              <w:t xml:space="preserve"> таблицю відповідності запропонованого товару технічним вимогам Замовника</w:t>
            </w:r>
            <w:r>
              <w:rPr>
                <w:rFonts w:ascii="Times New Roman" w:hAnsi="Times New Roman" w:cs="Times New Roman"/>
              </w:rPr>
              <w:t xml:space="preserve"> (обов’язково зазначається виробник, модель для можливості перевірки запропонованого обладнання технічним вимогам Замовника)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Я</w:t>
            </w:r>
            <w:proofErr w:type="spellStart"/>
            <w:r>
              <w:rPr>
                <w:rFonts w:ascii="Times New Roman" w:hAnsi="Times New Roman" w:cs="Times New Roman"/>
              </w:rPr>
              <w:t>кщо</w:t>
            </w:r>
            <w:proofErr w:type="spellEnd"/>
            <w:r w:rsidR="00D62F36">
              <w:rPr>
                <w:rFonts w:ascii="Times New Roman" w:hAnsi="Times New Roman" w:cs="Times New Roman"/>
              </w:rPr>
              <w:t xml:space="preserve"> </w:t>
            </w:r>
            <w:r w:rsidRPr="00FB5440">
              <w:rPr>
                <w:rFonts w:ascii="Times New Roman" w:hAnsi="Times New Roman" w:cs="Times New Roman"/>
                <w:b/>
              </w:rPr>
              <w:t>учасник</w:t>
            </w:r>
            <w:r>
              <w:rPr>
                <w:rFonts w:ascii="Times New Roman" w:hAnsi="Times New Roman" w:cs="Times New Roman"/>
              </w:rPr>
              <w:t xml:space="preserve"> процедури закупівлі </w:t>
            </w:r>
            <w:r w:rsidRPr="00FB5440">
              <w:rPr>
                <w:rFonts w:ascii="Times New Roman" w:hAnsi="Times New Roman" w:cs="Times New Roman"/>
                <w:b/>
              </w:rPr>
              <w:t>не є виробником</w:t>
            </w:r>
            <w:r>
              <w:rPr>
                <w:rFonts w:ascii="Times New Roman" w:hAnsi="Times New Roman" w:cs="Times New Roman"/>
              </w:rPr>
              <w:t xml:space="preserve">, для підтвердження легальності походження товару та статусу офіційного представника виробника, необхідно </w:t>
            </w:r>
            <w:r w:rsidRPr="00FB5440">
              <w:rPr>
                <w:rFonts w:ascii="Times New Roman" w:hAnsi="Times New Roman" w:cs="Times New Roman"/>
                <w:b/>
              </w:rPr>
              <w:t>надати листи авторизації виробника</w:t>
            </w:r>
            <w:r>
              <w:rPr>
                <w:rFonts w:ascii="Times New Roman" w:hAnsi="Times New Roman" w:cs="Times New Roman"/>
              </w:rPr>
              <w:t xml:space="preserve"> із зазначенням найменуванням замовника, чинні на дату подання тендерних пропозицій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  <w:lang w:val="ru-RU"/>
              </w:rPr>
              <w:t>Д</w:t>
            </w:r>
            <w:proofErr w:type="spellStart"/>
            <w:r w:rsidRPr="00FB5440">
              <w:rPr>
                <w:rFonts w:ascii="Times New Roman" w:hAnsi="Times New Roman" w:cs="Times New Roman"/>
                <w:b/>
              </w:rPr>
              <w:t>овідку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посиланням на сайт виробника для підтвердження відповідності товару вимогам </w:t>
            </w:r>
            <w:proofErr w:type="gramStart"/>
            <w:r>
              <w:rPr>
                <w:rFonts w:ascii="Times New Roman" w:hAnsi="Times New Roman" w:cs="Times New Roman"/>
              </w:rPr>
              <w:t>до предмету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закупівлі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270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Після визнання Учасника переможцем процедури закупівлі та д</w:t>
            </w:r>
            <w:r w:rsidR="00E07AEB">
              <w:rPr>
                <w:rFonts w:ascii="Times New Roman" w:hAnsi="Times New Roman" w:cs="Times New Roman"/>
              </w:rPr>
              <w:t>о укладання договору, учасник повинен</w:t>
            </w:r>
            <w:r>
              <w:rPr>
                <w:rFonts w:ascii="Times New Roman" w:hAnsi="Times New Roman" w:cs="Times New Roman"/>
              </w:rPr>
              <w:t xml:space="preserve"> у триденний термін</w:t>
            </w:r>
            <w:r w:rsidR="00E07AEB">
              <w:rPr>
                <w:rFonts w:ascii="Times New Roman" w:hAnsi="Times New Roman" w:cs="Times New Roman"/>
              </w:rPr>
              <w:t xml:space="preserve"> надати </w:t>
            </w:r>
            <w:r>
              <w:rPr>
                <w:rFonts w:ascii="Times New Roman" w:hAnsi="Times New Roman" w:cs="Times New Roman"/>
              </w:rPr>
              <w:t xml:space="preserve">на адресу Замовника  </w:t>
            </w:r>
            <w:r w:rsidR="00F82243">
              <w:rPr>
                <w:rFonts w:ascii="Times New Roman" w:hAnsi="Times New Roman" w:cs="Times New Roman"/>
              </w:rPr>
              <w:t xml:space="preserve">зразок </w:t>
            </w:r>
            <w:r w:rsidR="00B31FEB">
              <w:rPr>
                <w:rFonts w:ascii="Times New Roman" w:hAnsi="Times New Roman" w:cs="Times New Roman"/>
              </w:rPr>
              <w:t xml:space="preserve">парти з </w:t>
            </w:r>
            <w:r w:rsidR="00506973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bookmarkStart w:id="0" w:name="_GoBack"/>
            <w:r w:rsidR="00506973" w:rsidRPr="0050697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поліуретановою крайкою</w:t>
            </w:r>
            <w:r w:rsidR="00506973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="00F82243" w:rsidRPr="00927052">
              <w:rPr>
                <w:rFonts w:ascii="Times New Roman" w:hAnsi="Times New Roman" w:cs="Times New Roman"/>
              </w:rPr>
              <w:t xml:space="preserve"> </w:t>
            </w:r>
            <w:bookmarkEnd w:id="0"/>
            <w:r w:rsidRPr="00927052">
              <w:rPr>
                <w:rFonts w:ascii="Times New Roman" w:hAnsi="Times New Roman" w:cs="Times New Roman"/>
              </w:rPr>
              <w:t xml:space="preserve">для </w:t>
            </w:r>
            <w:r w:rsidR="00E07AEB" w:rsidRPr="00927052">
              <w:rPr>
                <w:rFonts w:ascii="Times New Roman" w:hAnsi="Times New Roman" w:cs="Times New Roman"/>
              </w:rPr>
              <w:t>підтвердження відповідності обладнання технічним характеристикам, що вимагаються</w:t>
            </w:r>
            <w:r w:rsidR="00E07AEB">
              <w:rPr>
                <w:rFonts w:ascii="Times New Roman" w:hAnsi="Times New Roman" w:cs="Times New Roman"/>
              </w:rPr>
              <w:t>.</w:t>
            </w:r>
          </w:p>
        </w:tc>
      </w:tr>
      <w:tr w:rsidR="001D511F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17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Pr="001D511F" w:rsidRDefault="001D51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Інші документи</w:t>
            </w:r>
            <w:r w:rsidR="00C51DA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відповідно до тендерної документації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 xml:space="preserve"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</w:t>
      </w:r>
      <w:proofErr w:type="spellStart"/>
      <w:r>
        <w:rPr>
          <w:rFonts w:ascii="Times New Roman" w:eastAsia="Times New Roman" w:hAnsi="Times New Roman" w:cs="Times New Roman"/>
          <w:i/>
        </w:rPr>
        <w:t>формі,за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 w:rsidSect="005E05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260" w:rsidRDefault="000B0260">
      <w:pPr>
        <w:spacing w:line="240" w:lineRule="auto"/>
      </w:pPr>
      <w:r>
        <w:separator/>
      </w:r>
    </w:p>
  </w:endnote>
  <w:endnote w:type="continuationSeparator" w:id="0">
    <w:p w:rsidR="000B0260" w:rsidRDefault="000B02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260" w:rsidRDefault="000B0260">
      <w:pPr>
        <w:spacing w:after="0"/>
      </w:pPr>
      <w:r>
        <w:separator/>
      </w:r>
    </w:p>
  </w:footnote>
  <w:footnote w:type="continuationSeparator" w:id="0">
    <w:p w:rsidR="000B0260" w:rsidRDefault="000B02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5E7046E4"/>
    <w:multiLevelType w:val="hybridMultilevel"/>
    <w:tmpl w:val="05FE1C04"/>
    <w:lvl w:ilvl="0" w:tplc="E78C627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C814165"/>
    <w:multiLevelType w:val="hybridMultilevel"/>
    <w:tmpl w:val="E8D6037E"/>
    <w:lvl w:ilvl="0" w:tplc="35AC50D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B1"/>
    <w:rsid w:val="000119B1"/>
    <w:rsid w:val="00076058"/>
    <w:rsid w:val="000B0260"/>
    <w:rsid w:val="00122C6D"/>
    <w:rsid w:val="001A1D2B"/>
    <w:rsid w:val="001B6885"/>
    <w:rsid w:val="001C0762"/>
    <w:rsid w:val="001D511F"/>
    <w:rsid w:val="002472F9"/>
    <w:rsid w:val="0027264E"/>
    <w:rsid w:val="00276E8E"/>
    <w:rsid w:val="002E6633"/>
    <w:rsid w:val="00307AF4"/>
    <w:rsid w:val="00370BBD"/>
    <w:rsid w:val="003A4E19"/>
    <w:rsid w:val="003A54B9"/>
    <w:rsid w:val="003D5ABB"/>
    <w:rsid w:val="003F2A56"/>
    <w:rsid w:val="00451607"/>
    <w:rsid w:val="00463D35"/>
    <w:rsid w:val="00474884"/>
    <w:rsid w:val="004E0102"/>
    <w:rsid w:val="004E52C1"/>
    <w:rsid w:val="00506973"/>
    <w:rsid w:val="005C57E9"/>
    <w:rsid w:val="005E053E"/>
    <w:rsid w:val="00650789"/>
    <w:rsid w:val="006D3168"/>
    <w:rsid w:val="00700A0E"/>
    <w:rsid w:val="00701620"/>
    <w:rsid w:val="00722D4C"/>
    <w:rsid w:val="00752DEF"/>
    <w:rsid w:val="00765B1D"/>
    <w:rsid w:val="00864608"/>
    <w:rsid w:val="008A206E"/>
    <w:rsid w:val="008D1AAA"/>
    <w:rsid w:val="008D6DF8"/>
    <w:rsid w:val="008E04CC"/>
    <w:rsid w:val="008F1CF9"/>
    <w:rsid w:val="008F2B84"/>
    <w:rsid w:val="00914EC4"/>
    <w:rsid w:val="00927052"/>
    <w:rsid w:val="009364F8"/>
    <w:rsid w:val="0095786E"/>
    <w:rsid w:val="009C5327"/>
    <w:rsid w:val="009F7918"/>
    <w:rsid w:val="00A46FBD"/>
    <w:rsid w:val="00A8322A"/>
    <w:rsid w:val="00B31FEB"/>
    <w:rsid w:val="00B51295"/>
    <w:rsid w:val="00B5471A"/>
    <w:rsid w:val="00BC022F"/>
    <w:rsid w:val="00BE563D"/>
    <w:rsid w:val="00C13F51"/>
    <w:rsid w:val="00C51DAD"/>
    <w:rsid w:val="00C531CA"/>
    <w:rsid w:val="00CD799F"/>
    <w:rsid w:val="00CE6985"/>
    <w:rsid w:val="00D13DC7"/>
    <w:rsid w:val="00D34B6E"/>
    <w:rsid w:val="00D62F36"/>
    <w:rsid w:val="00E07AEB"/>
    <w:rsid w:val="00EA3FA2"/>
    <w:rsid w:val="00F03632"/>
    <w:rsid w:val="00F419BD"/>
    <w:rsid w:val="00F82243"/>
    <w:rsid w:val="00FA0893"/>
    <w:rsid w:val="00FB5440"/>
    <w:rsid w:val="00FD4C9B"/>
    <w:rsid w:val="257A109B"/>
    <w:rsid w:val="43B35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41EA"/>
  <w15:docId w15:val="{53AAE971-ABF4-4FB2-9F8E-BE93BED5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053E"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E053E"/>
    <w:rPr>
      <w:b/>
      <w:bCs/>
    </w:rPr>
  </w:style>
  <w:style w:type="paragraph" w:styleId="a4">
    <w:name w:val="Body Text"/>
    <w:basedOn w:val="a"/>
    <w:link w:val="a5"/>
    <w:rsid w:val="005E053E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rsid w:val="005E053E"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sid w:val="005E053E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rsid w:val="005E053E"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sid w:val="005E053E"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rsid w:val="005E053E"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rsid w:val="005E053E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sid w:val="005E053E"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  <w:rsid w:val="005E0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6</cp:revision>
  <cp:lastPrinted>2025-04-01T07:05:00Z</cp:lastPrinted>
  <dcterms:created xsi:type="dcterms:W3CDTF">2025-10-08T10:00:00Z</dcterms:created>
  <dcterms:modified xsi:type="dcterms:W3CDTF">2026-01-09T15:41:00Z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